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CD1C4" w14:textId="5D2F5EC5" w:rsidR="00AD1BFE" w:rsidRDefault="003412C5" w:rsidP="006D07A0">
      <w:pPr>
        <w:spacing w:afterLines="50" w:after="156" w:line="360" w:lineRule="auto"/>
        <w:ind w:right="-51" w:firstLineChars="3172" w:firstLine="6661"/>
        <w:rPr>
          <w:rFonts w:ascii="仿宋_GB2312" w:eastAsia="仿宋_GB2312" w:hAnsi="宋体"/>
          <w:szCs w:val="21"/>
          <w:u w:val="single"/>
        </w:rPr>
      </w:pPr>
      <w:r>
        <w:rPr>
          <w:rFonts w:ascii="仿宋_GB2312" w:eastAsia="仿宋_GB2312" w:hAnsi="宋体" w:hint="eastAsia"/>
          <w:szCs w:val="21"/>
        </w:rPr>
        <w:t>编号：</w:t>
      </w:r>
      <w:r>
        <w:rPr>
          <w:rFonts w:ascii="仿宋_GB2312" w:eastAsia="仿宋_GB2312" w:hAnsi="宋体" w:hint="eastAsia"/>
          <w:szCs w:val="21"/>
          <w:u w:val="single"/>
        </w:rPr>
        <w:t xml:space="preserve"> </w:t>
      </w:r>
      <w:r w:rsidR="006D07A0">
        <w:rPr>
          <w:rFonts w:ascii="仿宋_GB2312" w:eastAsia="仿宋_GB2312" w:hAnsi="宋体"/>
          <w:szCs w:val="21"/>
          <w:u w:val="single"/>
        </w:rPr>
        <w:t xml:space="preserve">       </w:t>
      </w:r>
    </w:p>
    <w:p w14:paraId="7EF7FF27" w14:textId="41BD8056" w:rsidR="00DE3C01" w:rsidRPr="005538BF" w:rsidRDefault="00DE3C0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5538BF">
        <w:rPr>
          <w:rFonts w:ascii="黑体" w:eastAsia="黑体" w:hAnsi="黑体" w:hint="eastAsia"/>
          <w:sz w:val="32"/>
          <w:szCs w:val="32"/>
        </w:rPr>
        <w:t>聊城大学</w:t>
      </w:r>
      <w:r w:rsidR="005538BF" w:rsidRPr="005538BF">
        <w:rPr>
          <w:rFonts w:ascii="黑体" w:eastAsia="黑体" w:hAnsi="黑体" w:hint="eastAsia"/>
          <w:sz w:val="32"/>
          <w:szCs w:val="32"/>
        </w:rPr>
        <w:t>20</w:t>
      </w:r>
      <w:r w:rsidR="008F7A68">
        <w:rPr>
          <w:rFonts w:ascii="黑体" w:eastAsia="黑体" w:hAnsi="黑体" w:hint="eastAsia"/>
          <w:sz w:val="32"/>
          <w:szCs w:val="32"/>
        </w:rPr>
        <w:t>2</w:t>
      </w:r>
      <w:r w:rsidR="008E564A">
        <w:rPr>
          <w:rFonts w:ascii="黑体" w:eastAsia="黑体" w:hAnsi="黑体"/>
          <w:sz w:val="32"/>
          <w:szCs w:val="32"/>
        </w:rPr>
        <w:t>5</w:t>
      </w:r>
      <w:r w:rsidR="005538BF" w:rsidRPr="005538BF">
        <w:rPr>
          <w:rFonts w:ascii="黑体" w:eastAsia="黑体" w:hAnsi="黑体" w:hint="eastAsia"/>
          <w:sz w:val="32"/>
          <w:szCs w:val="32"/>
        </w:rPr>
        <w:t>年非全日制</w:t>
      </w:r>
      <w:r w:rsidRPr="005538BF">
        <w:rPr>
          <w:rFonts w:ascii="黑体" w:eastAsia="黑体" w:hAnsi="黑体" w:hint="eastAsia"/>
          <w:sz w:val="32"/>
          <w:szCs w:val="32"/>
        </w:rPr>
        <w:t>硕士研究生定向培养协议书</w:t>
      </w:r>
    </w:p>
    <w:p w14:paraId="0B0468CB" w14:textId="52FECFE4" w:rsidR="00AD1BFE" w:rsidRDefault="003412C5" w:rsidP="00B174AE">
      <w:pPr>
        <w:spacing w:line="480" w:lineRule="exact"/>
        <w:ind w:firstLineChars="200" w:firstLine="520"/>
        <w:jc w:val="left"/>
        <w:rPr>
          <w:rFonts w:ascii="仿宋_GB2312" w:eastAsia="仿宋_GB2312"/>
          <w:sz w:val="26"/>
          <w:szCs w:val="24"/>
        </w:rPr>
      </w:pPr>
      <w:r>
        <w:rPr>
          <w:rFonts w:ascii="仿宋_GB2312" w:eastAsia="仿宋_GB2312" w:hint="eastAsia"/>
          <w:sz w:val="26"/>
          <w:szCs w:val="24"/>
        </w:rPr>
        <w:t>根据教育部有关文件精神，聊城大学（培养单位，简称乙方）同意为定向单位</w:t>
      </w:r>
      <w:r>
        <w:rPr>
          <w:rFonts w:ascii="仿宋_GB2312" w:eastAsia="仿宋_GB2312" w:hint="eastAsia"/>
          <w:sz w:val="26"/>
          <w:szCs w:val="24"/>
          <w:u w:val="single"/>
        </w:rPr>
        <w:t xml:space="preserve">                             </w:t>
      </w:r>
      <w:r>
        <w:rPr>
          <w:rFonts w:ascii="仿宋_GB2312" w:eastAsia="仿宋_GB2312" w:hint="eastAsia"/>
          <w:sz w:val="26"/>
          <w:szCs w:val="24"/>
        </w:rPr>
        <w:t>（定向就业单位，简称甲方）培养</w:t>
      </w:r>
      <w:r w:rsidR="005538BF">
        <w:rPr>
          <w:rFonts w:ascii="仿宋_GB2312" w:eastAsia="仿宋_GB2312" w:hint="eastAsia"/>
          <w:sz w:val="26"/>
          <w:szCs w:val="24"/>
        </w:rPr>
        <w:t>非</w:t>
      </w:r>
      <w:r w:rsidR="00606F39">
        <w:rPr>
          <w:rFonts w:ascii="仿宋_GB2312" w:eastAsia="仿宋_GB2312" w:hint="eastAsia"/>
          <w:sz w:val="26"/>
          <w:szCs w:val="24"/>
        </w:rPr>
        <w:t>全日制</w:t>
      </w:r>
      <w:r>
        <w:rPr>
          <w:rFonts w:ascii="仿宋_GB2312" w:eastAsia="仿宋_GB2312" w:hint="eastAsia"/>
          <w:sz w:val="26"/>
          <w:szCs w:val="24"/>
        </w:rPr>
        <w:t>定向硕士研究生，定向培养研究生姓名</w:t>
      </w:r>
      <w:r>
        <w:rPr>
          <w:rFonts w:ascii="仿宋_GB2312" w:eastAsia="仿宋_GB2312" w:hint="eastAsia"/>
          <w:sz w:val="26"/>
          <w:szCs w:val="24"/>
          <w:u w:val="single"/>
        </w:rPr>
        <w:t xml:space="preserve">         </w:t>
      </w:r>
      <w:r>
        <w:rPr>
          <w:rFonts w:ascii="仿宋_GB2312" w:eastAsia="仿宋_GB2312" w:hint="eastAsia"/>
          <w:sz w:val="26"/>
          <w:szCs w:val="24"/>
        </w:rPr>
        <w:t>（简称丙方）</w:t>
      </w:r>
      <w:r w:rsidR="00070C6C">
        <w:rPr>
          <w:rFonts w:ascii="仿宋_GB2312" w:eastAsia="仿宋_GB2312" w:hint="eastAsia"/>
          <w:sz w:val="26"/>
          <w:szCs w:val="24"/>
        </w:rPr>
        <w:t>，身份证号</w:t>
      </w:r>
      <w:r w:rsidR="00070C6C">
        <w:rPr>
          <w:rFonts w:ascii="仿宋_GB2312" w:eastAsia="仿宋_GB2312" w:hint="eastAsia"/>
          <w:sz w:val="26"/>
          <w:szCs w:val="24"/>
          <w:u w:val="single"/>
        </w:rPr>
        <w:t xml:space="preserve">                 </w:t>
      </w:r>
      <w:r w:rsidR="00070C6C">
        <w:rPr>
          <w:rFonts w:ascii="仿宋_GB2312" w:eastAsia="仿宋_GB2312"/>
          <w:sz w:val="26"/>
          <w:szCs w:val="24"/>
          <w:u w:val="single"/>
        </w:rPr>
        <w:t xml:space="preserve">    </w:t>
      </w:r>
      <w:r w:rsidR="00070C6C">
        <w:rPr>
          <w:rFonts w:ascii="仿宋_GB2312" w:eastAsia="仿宋_GB2312" w:hint="eastAsia"/>
          <w:sz w:val="26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6"/>
          <w:szCs w:val="24"/>
        </w:rPr>
        <w:t>，专业</w:t>
      </w:r>
      <w:r>
        <w:rPr>
          <w:rFonts w:ascii="仿宋_GB2312" w:eastAsia="仿宋_GB2312" w:hint="eastAsia"/>
          <w:sz w:val="26"/>
          <w:szCs w:val="24"/>
          <w:u w:val="single"/>
        </w:rPr>
        <w:t xml:space="preserve">                  </w:t>
      </w:r>
      <w:r w:rsidR="00070C6C">
        <w:rPr>
          <w:rFonts w:ascii="仿宋_GB2312" w:eastAsia="仿宋_GB2312"/>
          <w:sz w:val="26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6"/>
          <w:szCs w:val="24"/>
          <w:u w:val="single"/>
        </w:rPr>
        <w:t xml:space="preserve">  </w:t>
      </w:r>
      <w:r>
        <w:rPr>
          <w:rFonts w:ascii="仿宋_GB2312" w:eastAsia="仿宋_GB2312" w:hint="eastAsia"/>
          <w:sz w:val="26"/>
          <w:szCs w:val="24"/>
        </w:rPr>
        <w:t>，学制</w:t>
      </w:r>
      <w:r w:rsidR="002667BC">
        <w:rPr>
          <w:rFonts w:ascii="仿宋_GB2312" w:eastAsia="仿宋_GB2312" w:hint="eastAsia"/>
          <w:sz w:val="26"/>
          <w:szCs w:val="24"/>
          <w:u w:val="single"/>
        </w:rPr>
        <w:t>三</w:t>
      </w:r>
      <w:r>
        <w:rPr>
          <w:rFonts w:ascii="仿宋_GB2312" w:eastAsia="仿宋_GB2312" w:hint="eastAsia"/>
          <w:sz w:val="26"/>
          <w:szCs w:val="24"/>
        </w:rPr>
        <w:t>年。经三方协商同意签订协议如下：</w:t>
      </w:r>
    </w:p>
    <w:p w14:paraId="4334DD55" w14:textId="77777777" w:rsidR="00AD1BFE" w:rsidRDefault="003412C5" w:rsidP="00B174AE">
      <w:pPr>
        <w:spacing w:line="480" w:lineRule="exact"/>
        <w:ind w:firstLine="560"/>
        <w:rPr>
          <w:rFonts w:ascii="仿宋_GB2312" w:eastAsia="仿宋_GB2312" w:hAnsi="宋体"/>
          <w:sz w:val="26"/>
          <w:szCs w:val="24"/>
        </w:rPr>
      </w:pPr>
      <w:r>
        <w:rPr>
          <w:rFonts w:ascii="仿宋_GB2312" w:eastAsia="仿宋_GB2312" w:hAnsi="宋体" w:hint="eastAsia"/>
          <w:sz w:val="26"/>
          <w:szCs w:val="24"/>
        </w:rPr>
        <w:t>一、丙方在乙方学习期间不转人事档案、户口和工资关系，不享受乙方硕士研究生的助学金，丙方的工资、福利待遇、生活困难补助和医疗费等均由甲丙双方自行商定。</w:t>
      </w:r>
    </w:p>
    <w:p w14:paraId="5E1BD873" w14:textId="77777777" w:rsidR="00AD1BFE" w:rsidRDefault="003412C5" w:rsidP="00B174AE">
      <w:pPr>
        <w:spacing w:line="480" w:lineRule="exact"/>
        <w:ind w:firstLineChars="200" w:firstLine="520"/>
        <w:rPr>
          <w:rFonts w:ascii="仿宋_GB2312" w:eastAsia="仿宋_GB2312" w:hAnsi="宋体"/>
          <w:bCs/>
          <w:sz w:val="26"/>
          <w:szCs w:val="24"/>
        </w:rPr>
      </w:pPr>
      <w:r>
        <w:rPr>
          <w:rFonts w:ascii="仿宋_GB2312" w:eastAsia="仿宋_GB2312" w:hAnsi="宋体" w:hint="eastAsia"/>
          <w:sz w:val="26"/>
          <w:szCs w:val="24"/>
        </w:rPr>
        <w:t>二、</w:t>
      </w:r>
      <w:r w:rsidR="00606F39">
        <w:rPr>
          <w:rFonts w:ascii="仿宋_GB2312" w:eastAsia="仿宋_GB2312" w:hAnsi="宋体" w:hint="eastAsia"/>
          <w:sz w:val="26"/>
          <w:szCs w:val="24"/>
        </w:rPr>
        <w:t>丙方</w:t>
      </w:r>
      <w:r>
        <w:rPr>
          <w:rFonts w:ascii="仿宋_GB2312" w:eastAsia="仿宋_GB2312" w:hAnsi="仿宋" w:hint="eastAsia"/>
          <w:sz w:val="26"/>
          <w:szCs w:val="24"/>
        </w:rPr>
        <w:t>在校学习期间</w:t>
      </w:r>
      <w:r>
        <w:rPr>
          <w:rFonts w:ascii="仿宋_GB2312" w:eastAsia="仿宋_GB2312" w:hAnsi="宋体" w:hint="eastAsia"/>
          <w:sz w:val="26"/>
          <w:szCs w:val="24"/>
        </w:rPr>
        <w:t>必须遵纪守法和遵守乙方的各项规章制度，</w:t>
      </w:r>
      <w:r>
        <w:rPr>
          <w:rFonts w:ascii="仿宋_GB2312" w:eastAsia="仿宋_GB2312" w:hAnsi="仿宋" w:hint="eastAsia"/>
          <w:sz w:val="26"/>
          <w:szCs w:val="24"/>
        </w:rPr>
        <w:t>因故无法完成培养计划(包括违纪、病退、学习成绩不合格等)，乙方有权根据学籍管理规定对其作出退学或开除的处理决定</w:t>
      </w:r>
      <w:r>
        <w:rPr>
          <w:rFonts w:ascii="仿宋_GB2312" w:eastAsia="仿宋_GB2312" w:hAnsi="宋体" w:hint="eastAsia"/>
          <w:sz w:val="26"/>
          <w:szCs w:val="24"/>
        </w:rPr>
        <w:t>，并书面通知甲方。本协议自行终止。</w:t>
      </w:r>
      <w:r>
        <w:rPr>
          <w:rFonts w:ascii="仿宋_GB2312" w:eastAsia="仿宋_GB2312" w:hAnsi="仿宋" w:hint="eastAsia"/>
          <w:bCs/>
          <w:sz w:val="26"/>
          <w:szCs w:val="24"/>
        </w:rPr>
        <w:t>若</w:t>
      </w:r>
      <w:r>
        <w:rPr>
          <w:rFonts w:ascii="仿宋_GB2312" w:eastAsia="仿宋_GB2312" w:hAnsi="宋体" w:hint="eastAsia"/>
          <w:bCs/>
          <w:sz w:val="26"/>
          <w:szCs w:val="24"/>
        </w:rPr>
        <w:t>在丙方</w:t>
      </w:r>
      <w:r>
        <w:rPr>
          <w:rFonts w:ascii="仿宋_GB2312" w:eastAsia="仿宋_GB2312" w:hAnsi="仿宋" w:hint="eastAsia"/>
          <w:bCs/>
          <w:sz w:val="26"/>
          <w:szCs w:val="24"/>
        </w:rPr>
        <w:t>培养期间，甲丙双方解除劳动关系，甲丙双方必须在十天之内书面函告乙方解除本协议，丙方在读期间形成的相关材料，按照乙方的有关规定执行。</w:t>
      </w:r>
    </w:p>
    <w:p w14:paraId="6D4B940F" w14:textId="77777777" w:rsidR="00AD1BFE" w:rsidRDefault="003412C5" w:rsidP="00B174AE">
      <w:pPr>
        <w:spacing w:line="480" w:lineRule="exact"/>
        <w:ind w:firstLineChars="200" w:firstLine="520"/>
        <w:rPr>
          <w:rFonts w:ascii="仿宋_GB2312" w:eastAsia="仿宋_GB2312" w:hAnsi="宋体"/>
          <w:sz w:val="26"/>
          <w:szCs w:val="24"/>
        </w:rPr>
      </w:pPr>
      <w:r>
        <w:rPr>
          <w:rFonts w:ascii="仿宋_GB2312" w:eastAsia="仿宋_GB2312" w:hAnsi="宋体" w:hint="eastAsia"/>
          <w:sz w:val="26"/>
          <w:szCs w:val="24"/>
        </w:rPr>
        <w:t>三、</w:t>
      </w:r>
      <w:r w:rsidR="00606F39">
        <w:rPr>
          <w:rFonts w:ascii="仿宋_GB2312" w:eastAsia="仿宋_GB2312" w:hAnsi="宋体" w:hint="eastAsia"/>
          <w:sz w:val="26"/>
          <w:szCs w:val="24"/>
        </w:rPr>
        <w:t>丙方</w:t>
      </w:r>
      <w:r>
        <w:rPr>
          <w:rFonts w:ascii="仿宋_GB2312" w:eastAsia="仿宋_GB2312" w:hAnsi="仿宋" w:hint="eastAsia"/>
          <w:sz w:val="26"/>
          <w:szCs w:val="24"/>
        </w:rPr>
        <w:t>在校学习期间，乙方按其录取专业的培养方案进行培养，完成培养计划规定的要求，课程考试成绩合格，通过论文答辩，由乙方颁发研究生毕业证书。经本人申请，校学位评定委员会审查通过，授予硕士学位。</w:t>
      </w:r>
    </w:p>
    <w:p w14:paraId="077BECF4" w14:textId="77777777" w:rsidR="00AD1BFE" w:rsidRDefault="003412C5" w:rsidP="00B174AE">
      <w:pPr>
        <w:spacing w:line="480" w:lineRule="exact"/>
        <w:ind w:firstLineChars="200" w:firstLine="520"/>
        <w:rPr>
          <w:rFonts w:ascii="仿宋_GB2312" w:eastAsia="仿宋_GB2312" w:hAnsi="宋体"/>
          <w:sz w:val="26"/>
          <w:szCs w:val="24"/>
        </w:rPr>
      </w:pPr>
      <w:r>
        <w:rPr>
          <w:rFonts w:ascii="仿宋_GB2312" w:eastAsia="仿宋_GB2312" w:hAnsi="宋体" w:hint="eastAsia"/>
          <w:sz w:val="26"/>
          <w:szCs w:val="24"/>
        </w:rPr>
        <w:t>四、</w:t>
      </w:r>
      <w:r w:rsidR="009A1104">
        <w:rPr>
          <w:rFonts w:ascii="仿宋_GB2312" w:eastAsia="仿宋_GB2312" w:hAnsi="宋体" w:hint="eastAsia"/>
          <w:sz w:val="26"/>
          <w:szCs w:val="24"/>
        </w:rPr>
        <w:t>丙方毕业后定向</w:t>
      </w:r>
      <w:r w:rsidR="009A1104">
        <w:rPr>
          <w:rFonts w:ascii="仿宋_GB2312" w:eastAsia="仿宋_GB2312" w:hAnsi="宋体" w:hint="eastAsia"/>
          <w:bCs/>
          <w:sz w:val="26"/>
          <w:szCs w:val="24"/>
        </w:rPr>
        <w:t>派遣</w:t>
      </w:r>
      <w:r w:rsidR="009A1104">
        <w:rPr>
          <w:rFonts w:ascii="仿宋_GB2312" w:eastAsia="仿宋_GB2312" w:hAnsi="宋体" w:hint="eastAsia"/>
          <w:sz w:val="26"/>
          <w:szCs w:val="24"/>
        </w:rPr>
        <w:t>甲方工作，研究生档案材料由乙方通过EMS寄送甲方；毕业证书、学位证书等由甲方出具书面证明，委托丙方自行领取。</w:t>
      </w:r>
    </w:p>
    <w:p w14:paraId="383DF687" w14:textId="77777777" w:rsidR="00AD1BFE" w:rsidRDefault="003412C5" w:rsidP="00B174AE">
      <w:pPr>
        <w:spacing w:line="480" w:lineRule="exact"/>
        <w:ind w:firstLineChars="200" w:firstLine="520"/>
        <w:rPr>
          <w:rFonts w:ascii="仿宋_GB2312" w:eastAsia="仿宋_GB2312" w:hAnsi="宋体"/>
          <w:sz w:val="26"/>
          <w:szCs w:val="24"/>
        </w:rPr>
      </w:pPr>
      <w:r>
        <w:rPr>
          <w:rFonts w:ascii="仿宋_GB2312" w:eastAsia="仿宋_GB2312" w:hAnsi="宋体" w:hint="eastAsia"/>
          <w:sz w:val="26"/>
          <w:szCs w:val="24"/>
        </w:rPr>
        <w:t>五、本协议书一式三份，甲乙丙三方各执一份，经甲乙丙三方签字盖章后有效。本协议书有效期截止为丙方毕业日期。</w:t>
      </w:r>
    </w:p>
    <w:p w14:paraId="3C276120" w14:textId="77777777" w:rsidR="00AD1BFE" w:rsidRDefault="00AD1BFE" w:rsidP="00B174AE">
      <w:pPr>
        <w:spacing w:line="480" w:lineRule="exact"/>
        <w:rPr>
          <w:rFonts w:ascii="仿宋_GB2312" w:eastAsia="仿宋_GB2312" w:hAnsi="宋体"/>
          <w:sz w:val="26"/>
          <w:szCs w:val="24"/>
        </w:rPr>
      </w:pPr>
    </w:p>
    <w:p w14:paraId="4DC5D86C" w14:textId="77777777" w:rsidR="00AD1BFE" w:rsidRDefault="003412C5" w:rsidP="00B174AE">
      <w:pPr>
        <w:spacing w:line="480" w:lineRule="exact"/>
        <w:rPr>
          <w:rFonts w:ascii="仿宋_GB2312" w:eastAsia="仿宋_GB2312" w:hAnsi="宋体"/>
          <w:sz w:val="26"/>
          <w:szCs w:val="24"/>
        </w:rPr>
      </w:pPr>
      <w:r>
        <w:rPr>
          <w:rFonts w:ascii="仿宋_GB2312" w:eastAsia="仿宋_GB2312" w:hAnsi="宋体" w:hint="eastAsia"/>
          <w:sz w:val="26"/>
          <w:szCs w:val="24"/>
        </w:rPr>
        <w:t>甲  方（公章）：</w:t>
      </w:r>
      <w:r>
        <w:rPr>
          <w:rFonts w:ascii="仿宋_GB2312" w:eastAsia="仿宋_GB2312" w:hAnsi="宋体" w:hint="eastAsia"/>
          <w:sz w:val="26"/>
          <w:szCs w:val="24"/>
        </w:rPr>
        <w:tab/>
        <w:t xml:space="preserve">          乙  方（公章）：            丙方签字：</w:t>
      </w:r>
    </w:p>
    <w:p w14:paraId="3A0C923C" w14:textId="77777777" w:rsidR="00AD1BFE" w:rsidRDefault="003412C5" w:rsidP="00B174AE">
      <w:pPr>
        <w:spacing w:line="480" w:lineRule="exact"/>
        <w:rPr>
          <w:rFonts w:ascii="仿宋_GB2312" w:eastAsia="仿宋_GB2312" w:hAnsi="宋体"/>
          <w:sz w:val="26"/>
          <w:szCs w:val="24"/>
        </w:rPr>
      </w:pPr>
      <w:r>
        <w:rPr>
          <w:rFonts w:ascii="仿宋_GB2312" w:eastAsia="仿宋_GB2312" w:hAnsi="宋体" w:hint="eastAsia"/>
          <w:sz w:val="26"/>
          <w:szCs w:val="24"/>
        </w:rPr>
        <w:t>负责人（签字）：</w:t>
      </w:r>
      <w:r>
        <w:rPr>
          <w:rFonts w:ascii="仿宋_GB2312" w:eastAsia="仿宋_GB2312" w:hAnsi="宋体" w:hint="eastAsia"/>
          <w:sz w:val="26"/>
          <w:szCs w:val="24"/>
        </w:rPr>
        <w:tab/>
      </w:r>
      <w:r>
        <w:rPr>
          <w:rFonts w:ascii="仿宋_GB2312" w:eastAsia="仿宋_GB2312" w:hAnsi="宋体" w:hint="eastAsia"/>
          <w:sz w:val="26"/>
          <w:szCs w:val="24"/>
        </w:rPr>
        <w:tab/>
        <w:t xml:space="preserve">       负责人（签字）：  </w:t>
      </w:r>
      <w:r>
        <w:rPr>
          <w:rFonts w:ascii="仿宋_GB2312" w:eastAsia="仿宋_GB2312" w:hAnsi="宋体" w:hint="eastAsia"/>
          <w:sz w:val="26"/>
          <w:szCs w:val="24"/>
        </w:rPr>
        <w:tab/>
        <w:t xml:space="preserve">        （按手印）</w:t>
      </w:r>
    </w:p>
    <w:p w14:paraId="0F52C9F6" w14:textId="77777777" w:rsidR="003412C5" w:rsidRDefault="003412C5" w:rsidP="00B174AE">
      <w:pPr>
        <w:spacing w:line="480" w:lineRule="exact"/>
        <w:rPr>
          <w:rFonts w:ascii="仿宋_GB2312" w:eastAsia="仿宋_GB2312" w:hAnsi="宋体"/>
          <w:sz w:val="26"/>
          <w:szCs w:val="24"/>
        </w:rPr>
      </w:pPr>
      <w:r>
        <w:rPr>
          <w:rFonts w:ascii="仿宋_GB2312" w:eastAsia="仿宋_GB2312" w:hAnsi="宋体" w:hint="eastAsia"/>
          <w:sz w:val="26"/>
          <w:szCs w:val="24"/>
        </w:rPr>
        <w:t xml:space="preserve">  年  月  日</w:t>
      </w:r>
      <w:r>
        <w:rPr>
          <w:rFonts w:ascii="仿宋_GB2312" w:eastAsia="仿宋_GB2312" w:hAnsi="宋体" w:hint="eastAsia"/>
          <w:sz w:val="26"/>
          <w:szCs w:val="24"/>
        </w:rPr>
        <w:tab/>
      </w:r>
      <w:r>
        <w:rPr>
          <w:rFonts w:ascii="仿宋_GB2312" w:eastAsia="仿宋_GB2312" w:hAnsi="宋体" w:hint="eastAsia"/>
          <w:sz w:val="26"/>
          <w:szCs w:val="24"/>
        </w:rPr>
        <w:tab/>
        <w:t xml:space="preserve">           年 </w:t>
      </w:r>
      <w:r w:rsidR="00B174AE">
        <w:rPr>
          <w:rFonts w:ascii="仿宋_GB2312" w:eastAsia="仿宋_GB2312" w:hAnsi="宋体" w:hint="eastAsia"/>
          <w:sz w:val="26"/>
          <w:szCs w:val="24"/>
        </w:rPr>
        <w:t xml:space="preserve"> </w:t>
      </w:r>
      <w:r>
        <w:rPr>
          <w:rFonts w:ascii="仿宋_GB2312" w:eastAsia="仿宋_GB2312" w:hAnsi="宋体" w:hint="eastAsia"/>
          <w:sz w:val="26"/>
          <w:szCs w:val="24"/>
        </w:rPr>
        <w:t>月   日</w:t>
      </w:r>
      <w:r>
        <w:rPr>
          <w:rFonts w:ascii="仿宋_GB2312" w:eastAsia="仿宋_GB2312" w:hAnsi="宋体" w:hint="eastAsia"/>
          <w:sz w:val="26"/>
          <w:szCs w:val="24"/>
        </w:rPr>
        <w:tab/>
        <w:t xml:space="preserve">               年  月  日</w:t>
      </w:r>
    </w:p>
    <w:sectPr w:rsidR="003412C5" w:rsidSect="00B174AE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7541" w14:textId="77777777" w:rsidR="00AA75C4" w:rsidRDefault="00AA75C4" w:rsidP="00321537">
      <w:r>
        <w:separator/>
      </w:r>
    </w:p>
  </w:endnote>
  <w:endnote w:type="continuationSeparator" w:id="0">
    <w:p w14:paraId="06C59194" w14:textId="77777777" w:rsidR="00AA75C4" w:rsidRDefault="00AA75C4" w:rsidP="0032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51DB6" w14:textId="77777777" w:rsidR="00AA75C4" w:rsidRDefault="00AA75C4" w:rsidP="00321537">
      <w:r>
        <w:separator/>
      </w:r>
    </w:p>
  </w:footnote>
  <w:footnote w:type="continuationSeparator" w:id="0">
    <w:p w14:paraId="26B08D93" w14:textId="77777777" w:rsidR="00AA75C4" w:rsidRDefault="00AA75C4" w:rsidP="00321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127"/>
    <w:rsid w:val="00010301"/>
    <w:rsid w:val="00013243"/>
    <w:rsid w:val="0006198F"/>
    <w:rsid w:val="00063FE1"/>
    <w:rsid w:val="00070C6C"/>
    <w:rsid w:val="000732E8"/>
    <w:rsid w:val="000759F1"/>
    <w:rsid w:val="00082542"/>
    <w:rsid w:val="0008755C"/>
    <w:rsid w:val="000A2547"/>
    <w:rsid w:val="000D0F4A"/>
    <w:rsid w:val="000E6F3C"/>
    <w:rsid w:val="00116CDE"/>
    <w:rsid w:val="00147850"/>
    <w:rsid w:val="00187E9A"/>
    <w:rsid w:val="001A3829"/>
    <w:rsid w:val="001A428A"/>
    <w:rsid w:val="001A7153"/>
    <w:rsid w:val="001B35FA"/>
    <w:rsid w:val="001B74F5"/>
    <w:rsid w:val="001B7807"/>
    <w:rsid w:val="001C63FE"/>
    <w:rsid w:val="002452E6"/>
    <w:rsid w:val="002667BC"/>
    <w:rsid w:val="002A756B"/>
    <w:rsid w:val="002B788F"/>
    <w:rsid w:val="00321537"/>
    <w:rsid w:val="003412C5"/>
    <w:rsid w:val="00392306"/>
    <w:rsid w:val="003B1CD3"/>
    <w:rsid w:val="003B761D"/>
    <w:rsid w:val="003C2ECB"/>
    <w:rsid w:val="003F659E"/>
    <w:rsid w:val="00415AAE"/>
    <w:rsid w:val="00432D12"/>
    <w:rsid w:val="00443E52"/>
    <w:rsid w:val="00446D0C"/>
    <w:rsid w:val="0046421E"/>
    <w:rsid w:val="0049081E"/>
    <w:rsid w:val="004C7964"/>
    <w:rsid w:val="004E5728"/>
    <w:rsid w:val="005226CE"/>
    <w:rsid w:val="0052777E"/>
    <w:rsid w:val="00550EE0"/>
    <w:rsid w:val="005538BF"/>
    <w:rsid w:val="00573A56"/>
    <w:rsid w:val="005D54E5"/>
    <w:rsid w:val="005D73EC"/>
    <w:rsid w:val="005F5F4E"/>
    <w:rsid w:val="005F6108"/>
    <w:rsid w:val="00606F39"/>
    <w:rsid w:val="00611A8C"/>
    <w:rsid w:val="006325C8"/>
    <w:rsid w:val="006630EF"/>
    <w:rsid w:val="0067033F"/>
    <w:rsid w:val="0067428C"/>
    <w:rsid w:val="0068501E"/>
    <w:rsid w:val="006A506F"/>
    <w:rsid w:val="006A5EDD"/>
    <w:rsid w:val="006D07A0"/>
    <w:rsid w:val="006D4DF3"/>
    <w:rsid w:val="006F13B2"/>
    <w:rsid w:val="00712B1E"/>
    <w:rsid w:val="0071767B"/>
    <w:rsid w:val="0071771C"/>
    <w:rsid w:val="007425D6"/>
    <w:rsid w:val="00775EF6"/>
    <w:rsid w:val="00795A6A"/>
    <w:rsid w:val="007C6B7F"/>
    <w:rsid w:val="007D2BDD"/>
    <w:rsid w:val="007D3D31"/>
    <w:rsid w:val="007F62D8"/>
    <w:rsid w:val="008024B6"/>
    <w:rsid w:val="00833DB8"/>
    <w:rsid w:val="00875A04"/>
    <w:rsid w:val="00884265"/>
    <w:rsid w:val="008C2BBC"/>
    <w:rsid w:val="008D4352"/>
    <w:rsid w:val="008E564A"/>
    <w:rsid w:val="008F7A68"/>
    <w:rsid w:val="0092171C"/>
    <w:rsid w:val="00960DD3"/>
    <w:rsid w:val="00963D63"/>
    <w:rsid w:val="00972ED6"/>
    <w:rsid w:val="00980B85"/>
    <w:rsid w:val="009A1104"/>
    <w:rsid w:val="009C0963"/>
    <w:rsid w:val="009C1532"/>
    <w:rsid w:val="00A617C6"/>
    <w:rsid w:val="00A953EF"/>
    <w:rsid w:val="00AA75C4"/>
    <w:rsid w:val="00AB19D5"/>
    <w:rsid w:val="00AB615E"/>
    <w:rsid w:val="00AC4355"/>
    <w:rsid w:val="00AC458A"/>
    <w:rsid w:val="00AD1BFE"/>
    <w:rsid w:val="00AE77C6"/>
    <w:rsid w:val="00B11D1C"/>
    <w:rsid w:val="00B174AE"/>
    <w:rsid w:val="00B46825"/>
    <w:rsid w:val="00BA06D4"/>
    <w:rsid w:val="00BA5DF0"/>
    <w:rsid w:val="00C12851"/>
    <w:rsid w:val="00C45766"/>
    <w:rsid w:val="00C46B88"/>
    <w:rsid w:val="00C53B56"/>
    <w:rsid w:val="00C6034C"/>
    <w:rsid w:val="00CC7579"/>
    <w:rsid w:val="00CD47D9"/>
    <w:rsid w:val="00D07C37"/>
    <w:rsid w:val="00D4260A"/>
    <w:rsid w:val="00D51271"/>
    <w:rsid w:val="00D51F15"/>
    <w:rsid w:val="00D57C4C"/>
    <w:rsid w:val="00D65A78"/>
    <w:rsid w:val="00D70C1D"/>
    <w:rsid w:val="00D769E3"/>
    <w:rsid w:val="00D77304"/>
    <w:rsid w:val="00D8648D"/>
    <w:rsid w:val="00DC0127"/>
    <w:rsid w:val="00DC18CD"/>
    <w:rsid w:val="00DD1347"/>
    <w:rsid w:val="00DE3C01"/>
    <w:rsid w:val="00E0772B"/>
    <w:rsid w:val="00E165C0"/>
    <w:rsid w:val="00E30390"/>
    <w:rsid w:val="00E52883"/>
    <w:rsid w:val="00E659E5"/>
    <w:rsid w:val="00EC124A"/>
    <w:rsid w:val="00EE19F0"/>
    <w:rsid w:val="00EF089A"/>
    <w:rsid w:val="00F16D68"/>
    <w:rsid w:val="00F23FBD"/>
    <w:rsid w:val="00F45AD8"/>
    <w:rsid w:val="00F47F84"/>
    <w:rsid w:val="00F50642"/>
    <w:rsid w:val="00F631CC"/>
    <w:rsid w:val="00F663B6"/>
    <w:rsid w:val="00FC47F3"/>
    <w:rsid w:val="00FC6ADC"/>
    <w:rsid w:val="00FF0322"/>
    <w:rsid w:val="079D4D86"/>
    <w:rsid w:val="19BC7F55"/>
    <w:rsid w:val="1A2D2034"/>
    <w:rsid w:val="249D54E7"/>
    <w:rsid w:val="2C211989"/>
    <w:rsid w:val="2ED746A9"/>
    <w:rsid w:val="322A4B4D"/>
    <w:rsid w:val="33764243"/>
    <w:rsid w:val="472B2BE1"/>
    <w:rsid w:val="4EB92560"/>
    <w:rsid w:val="6A40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01FF2F"/>
  <w15:docId w15:val="{1616E552-F4EF-4A9E-9BAC-5D4595BA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1BF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rsid w:val="00AD1BFE"/>
    <w:rPr>
      <w:kern w:val="2"/>
      <w:sz w:val="18"/>
      <w:szCs w:val="18"/>
    </w:rPr>
  </w:style>
  <w:style w:type="character" w:customStyle="1" w:styleId="a5">
    <w:name w:val="页脚 字符"/>
    <w:basedOn w:val="a0"/>
    <w:link w:val="a6"/>
    <w:rsid w:val="00AD1BFE"/>
    <w:rPr>
      <w:kern w:val="2"/>
      <w:sz w:val="18"/>
      <w:szCs w:val="18"/>
    </w:rPr>
  </w:style>
  <w:style w:type="paragraph" w:styleId="a7">
    <w:name w:val="Balloon Text"/>
    <w:basedOn w:val="a"/>
    <w:semiHidden/>
    <w:rsid w:val="00AD1BFE"/>
    <w:rPr>
      <w:sz w:val="18"/>
      <w:szCs w:val="18"/>
    </w:rPr>
  </w:style>
  <w:style w:type="paragraph" w:styleId="a4">
    <w:name w:val="header"/>
    <w:basedOn w:val="a"/>
    <w:link w:val="a3"/>
    <w:rsid w:val="00AD1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rsid w:val="00AD1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Plain Text"/>
    <w:basedOn w:val="a"/>
    <w:rsid w:val="00AD1BFE"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</Words>
  <Characters>707</Characters>
  <Application>Microsoft Office Word</Application>
  <DocSecurity>0</DocSecurity>
  <Lines>5</Lines>
  <Paragraphs>1</Paragraphs>
  <ScaleCrop>false</ScaleCrop>
  <Company>聊城大学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聊城大学硕士研究生定向培养合同书</dc:title>
  <dc:creator>研究生招生办公室</dc:creator>
  <cp:lastModifiedBy>Administrator</cp:lastModifiedBy>
  <cp:revision>15</cp:revision>
  <cp:lastPrinted>2019-04-16T02:25:00Z</cp:lastPrinted>
  <dcterms:created xsi:type="dcterms:W3CDTF">2019-04-16T02:44:00Z</dcterms:created>
  <dcterms:modified xsi:type="dcterms:W3CDTF">2025-04-27T03:00:00Z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